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E175F1A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02EECC11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+*yqw*ziF*qyc*myg*ugB*dzb*khx*wgu*mwc*fsc*zew*-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+*eDs*lyd*lyd*lyd*lyd*kwr*Bsf*kmz*tze*ylu*zfE*-</w:t>
            </w:r>
            <w:r>
              <w:rPr>
                <w:rFonts w:ascii="PDF417x" w:hAnsi="PDF417x"/>
                <w:sz w:val="24"/>
                <w:szCs w:val="24"/>
              </w:rPr>
              <w:br/>
              <w:t>+*ftw*sfj*Bas*Dba*gDB*sgf*vtm*xsn*uBi*sha*onA*-</w:t>
            </w:r>
            <w:r>
              <w:rPr>
                <w:rFonts w:ascii="PDF417x" w:hAnsi="PDF417x"/>
                <w:sz w:val="24"/>
                <w:szCs w:val="24"/>
              </w:rPr>
              <w:br/>
              <w:t>+*ftA*thA*bxD*uig*yae*xqB*lDv*gny*snE*bub*uws*-</w:t>
            </w:r>
            <w:r>
              <w:rPr>
                <w:rFonts w:ascii="PDF417x" w:hAnsi="PDF417x"/>
                <w:sz w:val="24"/>
                <w:szCs w:val="24"/>
              </w:rPr>
              <w:br/>
              <w:t>+*xjq*jBE*Bus*tzd*fjk*iDb*ujv*yfv*voj*cvw*uzq*-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2A15EBF8" w14:textId="77777777" w:rsidTr="005F330D">
        <w:trPr>
          <w:trHeight w:val="851"/>
        </w:trPr>
        <w:tc>
          <w:tcPr>
            <w:tcW w:w="0" w:type="auto"/>
          </w:tcPr>
          <w:p w14:paraId="01A82166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  <w:lang w:eastAsia="hr-HR"/>
              </w:rPr>
              <w:drawing>
                <wp:inline distT="0" distB="0" distL="0" distR="0" wp14:anchorId="788E2879" wp14:editId="00B39988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76FE0DF2" w14:textId="77777777" w:rsidTr="004F6767">
        <w:trPr>
          <w:trHeight w:val="276"/>
        </w:trPr>
        <w:tc>
          <w:tcPr>
            <w:tcW w:w="0" w:type="auto"/>
          </w:tcPr>
          <w:p w14:paraId="260A5F7D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782AF744" w14:textId="77777777" w:rsidTr="004F6767">
        <w:trPr>
          <w:trHeight w:val="291"/>
        </w:trPr>
        <w:tc>
          <w:tcPr>
            <w:tcW w:w="0" w:type="auto"/>
          </w:tcPr>
          <w:p w14:paraId="0B69E2B5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F8DCC8C" w14:textId="77777777" w:rsidTr="004F6767">
        <w:trPr>
          <w:trHeight w:val="276"/>
        </w:trPr>
        <w:tc>
          <w:tcPr>
            <w:tcW w:w="0" w:type="auto"/>
          </w:tcPr>
          <w:p w14:paraId="235CF0C7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45E37450" w14:textId="77777777" w:rsidTr="004F6767">
        <w:trPr>
          <w:trHeight w:val="291"/>
        </w:trPr>
        <w:tc>
          <w:tcPr>
            <w:tcW w:w="0" w:type="auto"/>
          </w:tcPr>
          <w:p w14:paraId="3DECF0EC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1F1EE17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947B7B4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400-01/25-01/05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F5F5BF1" w14:textId="16FDAD7E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</w:t>
      </w:r>
      <w:r w:rsidR="001C495B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01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-25-2</w:t>
      </w:r>
    </w:p>
    <w:p w14:paraId="18570797" w14:textId="0B6DE5C1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8074E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0E14A833" w14:textId="77777777" w:rsidR="008074E6" w:rsidRPr="00B629FB" w:rsidRDefault="008074E6" w:rsidP="008074E6">
      <w:pPr>
        <w:pStyle w:val="Default"/>
      </w:pPr>
    </w:p>
    <w:p w14:paraId="49855F67" w14:textId="43B09D49" w:rsidR="008074E6" w:rsidRPr="00B629FB" w:rsidRDefault="008074E6" w:rsidP="008074E6">
      <w:pPr>
        <w:pStyle w:val="Defaul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A3E4E">
        <w:t>PRIJEDLOG</w:t>
      </w:r>
    </w:p>
    <w:p w14:paraId="1CA9D912" w14:textId="77777777" w:rsidR="008074E6" w:rsidRPr="00B629FB" w:rsidRDefault="008074E6" w:rsidP="008074E6">
      <w:pPr>
        <w:pStyle w:val="Default"/>
      </w:pPr>
    </w:p>
    <w:p w14:paraId="74D867D9" w14:textId="77777777" w:rsidR="008074E6" w:rsidRDefault="008074E6" w:rsidP="00F21B16">
      <w:pPr>
        <w:pStyle w:val="Default"/>
        <w:jc w:val="both"/>
      </w:pPr>
      <w:r w:rsidRPr="00B629FB">
        <w:t xml:space="preserve">                     </w:t>
      </w:r>
    </w:p>
    <w:p w14:paraId="0B396200" w14:textId="3A28C92D" w:rsidR="008074E6" w:rsidRPr="00B629FB" w:rsidRDefault="008074E6" w:rsidP="00F21B16">
      <w:pPr>
        <w:pStyle w:val="Default"/>
        <w:ind w:firstLine="708"/>
        <w:jc w:val="both"/>
      </w:pPr>
      <w:r w:rsidRPr="00B629FB">
        <w:t xml:space="preserve">Temeljem </w:t>
      </w:r>
      <w:r w:rsidRPr="00905DD9">
        <w:rPr>
          <w:color w:val="auto"/>
        </w:rPr>
        <w:t xml:space="preserve">članka </w:t>
      </w:r>
      <w:r w:rsidRPr="002339FF">
        <w:rPr>
          <w:color w:val="auto"/>
        </w:rPr>
        <w:t xml:space="preserve">19. Odluke o izvršavanju proračuna Grada Pregrade za </w:t>
      </w:r>
      <w:r w:rsidR="003A3E4E">
        <w:rPr>
          <w:color w:val="auto"/>
        </w:rPr>
        <w:t>2025</w:t>
      </w:r>
      <w:r w:rsidRPr="002339FF">
        <w:rPr>
          <w:color w:val="auto"/>
        </w:rPr>
        <w:t>.g. (Službeni glasnik” Krapinsko zagorske županije broj</w:t>
      </w:r>
      <w:r w:rsidRPr="00D34356">
        <w:rPr>
          <w:color w:val="FF0000"/>
        </w:rPr>
        <w:t xml:space="preserve"> </w:t>
      </w:r>
      <w:r>
        <w:rPr>
          <w:color w:val="auto"/>
        </w:rPr>
        <w:t>51A/2024</w:t>
      </w:r>
      <w:r w:rsidRPr="00A21672">
        <w:rPr>
          <w:color w:val="auto"/>
        </w:rPr>
        <w:t>.)</w:t>
      </w:r>
      <w:r w:rsidRPr="00B629FB">
        <w:rPr>
          <w:color w:val="auto"/>
        </w:rPr>
        <w:t xml:space="preserve">  i</w:t>
      </w:r>
      <w:r w:rsidRPr="00B629FB">
        <w:t xml:space="preserve"> članka 32. Statuta </w:t>
      </w:r>
      <w:r>
        <w:t>G</w:t>
      </w:r>
      <w:r w:rsidRPr="00B629FB">
        <w:t xml:space="preserve">rada Pregrade (“Službeni glasnik” Krapinsko zagorske </w:t>
      </w:r>
      <w:r>
        <w:rPr>
          <w:color w:val="auto"/>
        </w:rPr>
        <w:t>županije broj 06/13</w:t>
      </w:r>
      <w:r w:rsidRPr="0096643C">
        <w:rPr>
          <w:color w:val="auto"/>
        </w:rPr>
        <w:t>, 17/13, 7/18</w:t>
      </w:r>
      <w:r w:rsidRPr="00E57EED">
        <w:t>, 16/18-pročišćeni tekst</w:t>
      </w:r>
      <w:r>
        <w:t>, 5/20, 8/21</w:t>
      </w:r>
      <w:r w:rsidRPr="00381A27">
        <w:t>, 38/22, 40/23</w:t>
      </w:r>
      <w:r w:rsidRPr="00E57EED">
        <w:rPr>
          <w:rFonts w:eastAsia="SimSun"/>
          <w:bCs/>
          <w:kern w:val="2"/>
          <w:lang w:bidi="hi-IN"/>
        </w:rPr>
        <w:t>)</w:t>
      </w:r>
      <w:r w:rsidRPr="00E176A8">
        <w:rPr>
          <w:color w:val="auto"/>
        </w:rPr>
        <w:t xml:space="preserve">, </w:t>
      </w:r>
      <w:r w:rsidRPr="00B629FB">
        <w:t xml:space="preserve">Gradsko vijeće </w:t>
      </w:r>
      <w:r>
        <w:t>G</w:t>
      </w:r>
      <w:r w:rsidRPr="00B629FB">
        <w:t xml:space="preserve">rada Pregrade na </w:t>
      </w:r>
      <w:r>
        <w:t>25</w:t>
      </w:r>
      <w:r w:rsidRPr="00B629FB">
        <w:t xml:space="preserve">. sjednici održanoj </w:t>
      </w:r>
      <w:r w:rsidR="003A3E4E">
        <w:t>27.03.2025</w:t>
      </w:r>
      <w:r>
        <w:t xml:space="preserve">. </w:t>
      </w:r>
      <w:r w:rsidRPr="00B629FB">
        <w:t xml:space="preserve">godine donosi </w:t>
      </w:r>
    </w:p>
    <w:p w14:paraId="33715B90" w14:textId="77777777" w:rsidR="008074E6" w:rsidRPr="00B629FB" w:rsidRDefault="008074E6" w:rsidP="008074E6">
      <w:pPr>
        <w:pStyle w:val="Default"/>
      </w:pPr>
    </w:p>
    <w:p w14:paraId="1ED27AAE" w14:textId="77777777" w:rsidR="008074E6" w:rsidRPr="008074E6" w:rsidRDefault="008074E6" w:rsidP="008074E6">
      <w:pPr>
        <w:pStyle w:val="Default"/>
        <w:jc w:val="center"/>
        <w:rPr>
          <w:b/>
          <w:bCs/>
        </w:rPr>
      </w:pPr>
      <w:r w:rsidRPr="008074E6">
        <w:rPr>
          <w:b/>
          <w:bCs/>
        </w:rPr>
        <w:t xml:space="preserve">O D L U K U </w:t>
      </w:r>
    </w:p>
    <w:p w14:paraId="0BB9371C" w14:textId="393C6C33" w:rsidR="008074E6" w:rsidRDefault="00A70CFD" w:rsidP="008074E6">
      <w:pPr>
        <w:pStyle w:val="Default"/>
        <w:jc w:val="center"/>
        <w:rPr>
          <w:b/>
          <w:bCs/>
        </w:rPr>
      </w:pPr>
      <w:r>
        <w:rPr>
          <w:b/>
          <w:bCs/>
        </w:rPr>
        <w:t>O IZDAVANJU BJANKO ZADUŽNICA</w:t>
      </w:r>
    </w:p>
    <w:p w14:paraId="2C0BC187" w14:textId="77777777" w:rsidR="008074E6" w:rsidRPr="008074E6" w:rsidRDefault="008074E6" w:rsidP="008074E6">
      <w:pPr>
        <w:pStyle w:val="Default"/>
        <w:jc w:val="center"/>
        <w:rPr>
          <w:b/>
          <w:bCs/>
        </w:rPr>
      </w:pPr>
    </w:p>
    <w:p w14:paraId="5B83F51A" w14:textId="77777777" w:rsidR="008074E6" w:rsidRPr="00B629FB" w:rsidRDefault="008074E6" w:rsidP="008074E6">
      <w:pPr>
        <w:pStyle w:val="Default"/>
      </w:pPr>
    </w:p>
    <w:p w14:paraId="705ECEAB" w14:textId="77777777" w:rsidR="008074E6" w:rsidRDefault="008074E6" w:rsidP="008074E6">
      <w:pPr>
        <w:pStyle w:val="Default"/>
        <w:jc w:val="center"/>
        <w:rPr>
          <w:color w:val="auto"/>
        </w:rPr>
      </w:pPr>
      <w:r>
        <w:rPr>
          <w:color w:val="auto"/>
        </w:rPr>
        <w:t>Članak 1.</w:t>
      </w:r>
    </w:p>
    <w:p w14:paraId="002B695D" w14:textId="77777777" w:rsidR="008074E6" w:rsidRDefault="008074E6" w:rsidP="008074E6">
      <w:pPr>
        <w:pStyle w:val="Default"/>
        <w:jc w:val="both"/>
        <w:rPr>
          <w:color w:val="auto"/>
        </w:rPr>
      </w:pPr>
    </w:p>
    <w:p w14:paraId="154D01B6" w14:textId="77777777" w:rsidR="003A3E4E" w:rsidRDefault="003A3E4E" w:rsidP="003A3E4E">
      <w:pPr>
        <w:pStyle w:val="Default"/>
        <w:ind w:firstLine="708"/>
        <w:jc w:val="both"/>
        <w:rPr>
          <w:color w:val="auto"/>
        </w:rPr>
      </w:pPr>
      <w:r w:rsidRPr="00BB506B">
        <w:rPr>
          <w:color w:val="auto"/>
        </w:rPr>
        <w:t xml:space="preserve">Daje se suglasnost Gradonačelniku Grada </w:t>
      </w:r>
      <w:r>
        <w:rPr>
          <w:color w:val="auto"/>
        </w:rPr>
        <w:t>Pregrade</w:t>
      </w:r>
      <w:r w:rsidRPr="00BB506B">
        <w:rPr>
          <w:color w:val="auto"/>
        </w:rPr>
        <w:t xml:space="preserve"> za izdavanje </w:t>
      </w:r>
      <w:r>
        <w:rPr>
          <w:color w:val="auto"/>
        </w:rPr>
        <w:t xml:space="preserve">dvije (2) </w:t>
      </w:r>
      <w:r w:rsidRPr="00BB506B">
        <w:rPr>
          <w:color w:val="auto"/>
        </w:rPr>
        <w:t>bjanko zadužnic</w:t>
      </w:r>
      <w:r>
        <w:rPr>
          <w:color w:val="auto"/>
        </w:rPr>
        <w:t>e,</w:t>
      </w:r>
      <w:r w:rsidRPr="00BB506B">
        <w:rPr>
          <w:color w:val="auto"/>
        </w:rPr>
        <w:t xml:space="preserve"> </w:t>
      </w:r>
      <w:r>
        <w:rPr>
          <w:color w:val="auto"/>
        </w:rPr>
        <w:t>svaka u</w:t>
      </w:r>
      <w:r w:rsidRPr="00BB506B">
        <w:rPr>
          <w:color w:val="auto"/>
        </w:rPr>
        <w:t xml:space="preserve"> iznos</w:t>
      </w:r>
      <w:r>
        <w:rPr>
          <w:color w:val="auto"/>
        </w:rPr>
        <w:t>u</w:t>
      </w:r>
      <w:r w:rsidRPr="00BB506B">
        <w:rPr>
          <w:color w:val="auto"/>
        </w:rPr>
        <w:t xml:space="preserve"> do</w:t>
      </w:r>
      <w:r>
        <w:rPr>
          <w:color w:val="auto"/>
        </w:rPr>
        <w:t xml:space="preserve"> 150.000,00 eura,</w:t>
      </w:r>
      <w:r w:rsidRPr="00BB506B">
        <w:rPr>
          <w:color w:val="auto"/>
        </w:rPr>
        <w:t xml:space="preserve"> kao instrument osiguranja </w:t>
      </w:r>
      <w:r>
        <w:rPr>
          <w:color w:val="auto"/>
        </w:rPr>
        <w:t>za provedbu projekta „</w:t>
      </w:r>
      <w:r w:rsidRPr="008074E6">
        <w:rPr>
          <w:color w:val="auto"/>
        </w:rPr>
        <w:t>Rekonstrukcija i izgradnja sportskog igrališta s umjetnom travom – nogometni teren</w:t>
      </w:r>
      <w:r>
        <w:rPr>
          <w:color w:val="auto"/>
        </w:rPr>
        <w:t xml:space="preserve">“, sukladno Ugovoru KLASA:620-01/24-01/06, URBROJ:2140-5-04-25-8 od 12. veljače 2025.godine sklopljenog s </w:t>
      </w:r>
      <w:r w:rsidRPr="00BB506B">
        <w:rPr>
          <w:color w:val="auto"/>
        </w:rPr>
        <w:t>Ministarstv</w:t>
      </w:r>
      <w:r>
        <w:rPr>
          <w:color w:val="auto"/>
        </w:rPr>
        <w:t>om</w:t>
      </w:r>
      <w:r w:rsidRPr="00BB506B">
        <w:rPr>
          <w:color w:val="auto"/>
        </w:rPr>
        <w:t xml:space="preserve"> </w:t>
      </w:r>
      <w:r>
        <w:rPr>
          <w:color w:val="auto"/>
        </w:rPr>
        <w:t>turizma i sporta.</w:t>
      </w:r>
    </w:p>
    <w:p w14:paraId="6FACEBB3" w14:textId="77777777" w:rsidR="008074E6" w:rsidRDefault="008074E6" w:rsidP="008074E6">
      <w:pPr>
        <w:pStyle w:val="Default"/>
        <w:ind w:firstLine="708"/>
        <w:jc w:val="both"/>
        <w:rPr>
          <w:color w:val="auto"/>
        </w:rPr>
      </w:pPr>
    </w:p>
    <w:p w14:paraId="211EDA0F" w14:textId="77777777" w:rsidR="008074E6" w:rsidRDefault="008074E6" w:rsidP="008074E6">
      <w:pPr>
        <w:pStyle w:val="Default"/>
        <w:ind w:firstLine="708"/>
        <w:jc w:val="both"/>
        <w:rPr>
          <w:color w:val="auto"/>
        </w:rPr>
      </w:pPr>
    </w:p>
    <w:p w14:paraId="7403FAE0" w14:textId="2EA3A2B2" w:rsidR="008074E6" w:rsidRPr="00BB506B" w:rsidRDefault="008074E6" w:rsidP="008074E6">
      <w:pPr>
        <w:pStyle w:val="Default"/>
        <w:jc w:val="center"/>
        <w:rPr>
          <w:color w:val="auto"/>
        </w:rPr>
      </w:pPr>
      <w:r w:rsidRPr="00BB506B">
        <w:rPr>
          <w:color w:val="auto"/>
        </w:rPr>
        <w:t xml:space="preserve">Članak </w:t>
      </w:r>
      <w:r>
        <w:rPr>
          <w:color w:val="auto"/>
        </w:rPr>
        <w:t>2</w:t>
      </w:r>
      <w:r w:rsidRPr="00BB506B">
        <w:rPr>
          <w:color w:val="auto"/>
        </w:rPr>
        <w:t>.</w:t>
      </w:r>
    </w:p>
    <w:p w14:paraId="57BC4ADA" w14:textId="77777777" w:rsidR="008074E6" w:rsidRDefault="008074E6" w:rsidP="008074E6">
      <w:pPr>
        <w:pStyle w:val="Default"/>
        <w:ind w:firstLine="708"/>
        <w:jc w:val="both"/>
        <w:rPr>
          <w:color w:val="auto"/>
        </w:rPr>
      </w:pPr>
    </w:p>
    <w:p w14:paraId="6D906130" w14:textId="77777777" w:rsidR="008074E6" w:rsidRPr="004164F7" w:rsidRDefault="008074E6" w:rsidP="008074E6">
      <w:pPr>
        <w:pStyle w:val="Default"/>
        <w:ind w:firstLine="708"/>
        <w:jc w:val="both"/>
        <w:rPr>
          <w:color w:val="auto"/>
        </w:rPr>
      </w:pPr>
      <w:r w:rsidRPr="00BB506B">
        <w:rPr>
          <w:color w:val="auto"/>
        </w:rPr>
        <w:t>Ova Odluka stupa na snagu danom donošenja</w:t>
      </w:r>
      <w:r>
        <w:rPr>
          <w:color w:val="auto"/>
        </w:rPr>
        <w:t>.</w:t>
      </w:r>
    </w:p>
    <w:p w14:paraId="56ED6007" w14:textId="77777777" w:rsidR="008074E6" w:rsidRDefault="008074E6" w:rsidP="008074E6">
      <w:pPr>
        <w:pStyle w:val="Default"/>
      </w:pPr>
    </w:p>
    <w:p w14:paraId="74CCA0F4" w14:textId="77777777" w:rsidR="008074E6" w:rsidRDefault="008074E6" w:rsidP="008074E6">
      <w:pPr>
        <w:pStyle w:val="Default"/>
      </w:pPr>
    </w:p>
    <w:p w14:paraId="1CD0DBF3" w14:textId="77777777" w:rsidR="008074E6" w:rsidRDefault="008074E6" w:rsidP="008074E6">
      <w:pPr>
        <w:pStyle w:val="Default"/>
      </w:pPr>
    </w:p>
    <w:p w14:paraId="654B6D69" w14:textId="7F028260" w:rsidR="008074E6" w:rsidRDefault="008074E6" w:rsidP="008074E6">
      <w:pPr>
        <w:pStyle w:val="Default"/>
        <w:ind w:left="6372"/>
      </w:pPr>
      <w:r w:rsidRPr="00B629FB">
        <w:t>PREDSJEDNICA</w:t>
      </w:r>
      <w:r>
        <w:t xml:space="preserve"> </w:t>
      </w:r>
      <w:r w:rsidRPr="00B629FB">
        <w:t>GRADSKOG VIJEĆA</w:t>
      </w:r>
    </w:p>
    <w:p w14:paraId="13091839" w14:textId="77777777" w:rsidR="008074E6" w:rsidRDefault="008074E6" w:rsidP="008074E6">
      <w:pPr>
        <w:pStyle w:val="Default"/>
        <w:ind w:left="4248" w:firstLine="708"/>
      </w:pPr>
    </w:p>
    <w:p w14:paraId="19B15161" w14:textId="77777777" w:rsidR="008074E6" w:rsidRPr="00B629FB" w:rsidRDefault="008074E6" w:rsidP="008074E6">
      <w:pPr>
        <w:pStyle w:val="Default"/>
        <w:ind w:left="6372"/>
      </w:pPr>
      <w:r>
        <w:t>Vesna Petek</w:t>
      </w:r>
    </w:p>
    <w:p w14:paraId="4EE303A4" w14:textId="77777777" w:rsidR="00D707B3" w:rsidRPr="006606A6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760F7ECB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B80383E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10FA7E2A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74C6CA5A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094DC846" w14:textId="77777777" w:rsidR="008C5FE5" w:rsidRPr="006606A6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8C5FE5" w:rsidRPr="006606A6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1C495B"/>
    <w:rsid w:val="00275B0C"/>
    <w:rsid w:val="002E5C42"/>
    <w:rsid w:val="00347D72"/>
    <w:rsid w:val="003A3E4E"/>
    <w:rsid w:val="003F65C1"/>
    <w:rsid w:val="004F4C90"/>
    <w:rsid w:val="005F330D"/>
    <w:rsid w:val="006606A6"/>
    <w:rsid w:val="00693AB1"/>
    <w:rsid w:val="008074E6"/>
    <w:rsid w:val="008A562A"/>
    <w:rsid w:val="008C5FE5"/>
    <w:rsid w:val="009B7A12"/>
    <w:rsid w:val="00A51602"/>
    <w:rsid w:val="00A70CFD"/>
    <w:rsid w:val="00A836D0"/>
    <w:rsid w:val="00AC35DA"/>
    <w:rsid w:val="00B524AC"/>
    <w:rsid w:val="00B92D0F"/>
    <w:rsid w:val="00BA21A6"/>
    <w:rsid w:val="00C9578C"/>
    <w:rsid w:val="00D21F95"/>
    <w:rsid w:val="00D364C6"/>
    <w:rsid w:val="00D707B3"/>
    <w:rsid w:val="00E55405"/>
    <w:rsid w:val="00F21B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ED1FE"/>
  <w15:docId w15:val="{8DB008A8-929E-4F23-BBE4-3FC2E5C21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074E6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A02B04BB-75DF-4513-94C1-541A3F8ADA3D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2025-03-20T13:17:00Z</cp:lastPrinted>
  <dcterms:created xsi:type="dcterms:W3CDTF">2025-03-20T13:17:00Z</dcterms:created>
  <dcterms:modified xsi:type="dcterms:W3CDTF">2025-03-20T13:17:00Z</dcterms:modified>
</cp:coreProperties>
</file>